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FB0ED"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4119030A"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2235B17"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C5C4EB8" w14:textId="3B3D9513"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448CC74E" w14:textId="67C6C729"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4FD36934"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612B821"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54891F97"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795114B6"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78C81D59"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0FAB5737" w14:textId="7777777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47A9459D" w14:textId="301AD007" w:rsidR="000B04C1" w:rsidRPr="006421D2" w:rsidRDefault="00170930" w:rsidP="00170930">
      <w:pPr>
        <w:pStyle w:val="NormalWeb"/>
        <w:spacing w:before="0" w:beforeAutospacing="0" w:after="0" w:afterAutospacing="0" w:line="480" w:lineRule="auto"/>
        <w:jc w:val="center"/>
        <w:rPr>
          <w:rStyle w:val="Strong"/>
          <w:color w:val="0E101A"/>
          <w:lang w:val="en-US"/>
        </w:rPr>
      </w:pPr>
      <w:r w:rsidRPr="006421D2">
        <w:rPr>
          <w:rStyle w:val="Strong"/>
          <w:color w:val="0E101A"/>
          <w:lang w:val="en-US"/>
        </w:rPr>
        <w:t>Marketing, Segmentation and Promotion Methods</w:t>
      </w:r>
    </w:p>
    <w:p w14:paraId="0CF763D1" w14:textId="627CA4BE" w:rsidR="00170930" w:rsidRPr="006421D2" w:rsidRDefault="00170930" w:rsidP="00170930">
      <w:pPr>
        <w:pStyle w:val="NormalWeb"/>
        <w:spacing w:before="0" w:beforeAutospacing="0" w:after="0" w:afterAutospacing="0" w:line="480" w:lineRule="auto"/>
        <w:jc w:val="center"/>
        <w:rPr>
          <w:rStyle w:val="Strong"/>
          <w:color w:val="0E101A"/>
          <w:lang w:val="en-US"/>
        </w:rPr>
      </w:pPr>
      <w:r w:rsidRPr="006421D2">
        <w:rPr>
          <w:rStyle w:val="Strong"/>
          <w:color w:val="0E101A"/>
          <w:lang w:val="en-US"/>
        </w:rPr>
        <w:t>Student Name</w:t>
      </w:r>
    </w:p>
    <w:p w14:paraId="62C8EC41" w14:textId="656A7631" w:rsidR="00170930" w:rsidRPr="006421D2" w:rsidRDefault="00170930" w:rsidP="00170930">
      <w:pPr>
        <w:pStyle w:val="NormalWeb"/>
        <w:spacing w:before="0" w:beforeAutospacing="0" w:after="0" w:afterAutospacing="0" w:line="480" w:lineRule="auto"/>
        <w:jc w:val="center"/>
        <w:rPr>
          <w:rStyle w:val="Strong"/>
          <w:color w:val="0E101A"/>
          <w:lang w:val="en-US"/>
        </w:rPr>
      </w:pPr>
      <w:r w:rsidRPr="006421D2">
        <w:rPr>
          <w:rStyle w:val="Strong"/>
          <w:color w:val="0E101A"/>
          <w:lang w:val="en-US"/>
        </w:rPr>
        <w:t>Institution Name</w:t>
      </w:r>
    </w:p>
    <w:p w14:paraId="40451855" w14:textId="289630FB" w:rsidR="00170930" w:rsidRPr="006421D2" w:rsidRDefault="00170930" w:rsidP="00170930">
      <w:pPr>
        <w:pStyle w:val="NormalWeb"/>
        <w:spacing w:before="0" w:beforeAutospacing="0" w:after="0" w:afterAutospacing="0" w:line="480" w:lineRule="auto"/>
        <w:jc w:val="center"/>
        <w:rPr>
          <w:rStyle w:val="Strong"/>
          <w:color w:val="0E101A"/>
          <w:lang w:val="en-US"/>
        </w:rPr>
      </w:pPr>
      <w:r w:rsidRPr="006421D2">
        <w:rPr>
          <w:rStyle w:val="Strong"/>
          <w:color w:val="0E101A"/>
          <w:lang w:val="en-US"/>
        </w:rPr>
        <w:t>Date</w:t>
      </w:r>
    </w:p>
    <w:p w14:paraId="24E1E12E" w14:textId="08886CF1"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74C81B1C" w14:textId="3BC4FEE7"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0F73B5F8" w14:textId="65189A99"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7BEFBF90" w14:textId="3794EB4D"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713C9B4" w14:textId="7D2DEB55"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5AA2020" w14:textId="4A9F5C64"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5EA85054" w14:textId="7A1E84D9"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7FDB6CF8" w14:textId="1FF054EA"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61F6615C" w14:textId="4401E3C8" w:rsidR="00170930" w:rsidRPr="006421D2" w:rsidRDefault="00170930" w:rsidP="00170930">
      <w:pPr>
        <w:pStyle w:val="NormalWeb"/>
        <w:spacing w:before="0" w:beforeAutospacing="0" w:after="0" w:afterAutospacing="0" w:line="480" w:lineRule="auto"/>
        <w:jc w:val="center"/>
        <w:rPr>
          <w:rStyle w:val="Strong"/>
          <w:color w:val="0E101A"/>
          <w:lang w:val="en-US"/>
        </w:rPr>
      </w:pPr>
    </w:p>
    <w:p w14:paraId="58BA2BF4" w14:textId="77777777" w:rsidR="00170930" w:rsidRPr="006421D2" w:rsidRDefault="00170930" w:rsidP="00170930">
      <w:pPr>
        <w:pStyle w:val="NormalWeb"/>
        <w:spacing w:before="0" w:beforeAutospacing="0" w:after="0" w:afterAutospacing="0" w:line="480" w:lineRule="auto"/>
        <w:jc w:val="center"/>
        <w:rPr>
          <w:color w:val="0E101A"/>
          <w:lang w:val="en-US"/>
        </w:rPr>
      </w:pPr>
    </w:p>
    <w:p w14:paraId="43E07A44" w14:textId="42C8A4E2" w:rsidR="000B04C1" w:rsidRPr="006421D2" w:rsidRDefault="000B04C1" w:rsidP="00170930">
      <w:pPr>
        <w:pStyle w:val="NormalWeb"/>
        <w:spacing w:before="0" w:beforeAutospacing="0" w:after="0" w:afterAutospacing="0" w:line="480" w:lineRule="auto"/>
        <w:jc w:val="center"/>
        <w:rPr>
          <w:color w:val="0E101A"/>
          <w:lang w:val="en-US"/>
        </w:rPr>
      </w:pPr>
      <w:r w:rsidRPr="006421D2">
        <w:rPr>
          <w:rStyle w:val="Strong"/>
          <w:color w:val="0E101A"/>
          <w:lang w:val="en-US"/>
        </w:rPr>
        <w:lastRenderedPageBreak/>
        <w:t>Marketing</w:t>
      </w:r>
      <w:r w:rsidR="00613EF7" w:rsidRPr="006421D2">
        <w:rPr>
          <w:rStyle w:val="Strong"/>
          <w:color w:val="0E101A"/>
          <w:lang w:val="en-US"/>
        </w:rPr>
        <w:t xml:space="preserve"> and</w:t>
      </w:r>
      <w:r w:rsidRPr="006421D2">
        <w:rPr>
          <w:rStyle w:val="Strong"/>
          <w:color w:val="0E101A"/>
          <w:lang w:val="en-US"/>
        </w:rPr>
        <w:t xml:space="preserve"> Segmentation</w:t>
      </w:r>
    </w:p>
    <w:p w14:paraId="15BF6D07" w14:textId="3C0F7826" w:rsidR="000B04C1" w:rsidRPr="006421D2" w:rsidRDefault="000B04C1" w:rsidP="000B04C1">
      <w:pPr>
        <w:pStyle w:val="NormalWeb"/>
        <w:spacing w:before="0" w:beforeAutospacing="0" w:after="0" w:afterAutospacing="0" w:line="480" w:lineRule="auto"/>
        <w:ind w:firstLine="720"/>
        <w:rPr>
          <w:color w:val="0E101A"/>
          <w:lang w:val="en-US"/>
        </w:rPr>
      </w:pPr>
      <w:r w:rsidRPr="006421D2">
        <w:rPr>
          <w:color w:val="0E101A"/>
          <w:lang w:val="en-US"/>
        </w:rPr>
        <w:t>Marketing is the activity or process of creating, communicating and delivering products or services to customers or clients</w:t>
      </w:r>
      <w:r w:rsidR="00170930" w:rsidRPr="006421D2">
        <w:rPr>
          <w:color w:val="0E101A"/>
          <w:lang w:val="en-US"/>
        </w:rPr>
        <w:t xml:space="preserve"> (</w:t>
      </w:r>
      <w:proofErr w:type="spellStart"/>
      <w:r w:rsidR="00170930" w:rsidRPr="006421D2">
        <w:rPr>
          <w:color w:val="222222"/>
          <w:shd w:val="clear" w:color="auto" w:fill="FFFFFF"/>
        </w:rPr>
        <w:t>Krizanova</w:t>
      </w:r>
      <w:proofErr w:type="spellEnd"/>
      <w:r w:rsidR="00170930" w:rsidRPr="006421D2">
        <w:rPr>
          <w:color w:val="222222"/>
          <w:shd w:val="clear" w:color="auto" w:fill="FFFFFF"/>
          <w:lang w:val="en-US"/>
        </w:rPr>
        <w:t xml:space="preserve"> et al., 2019</w:t>
      </w:r>
      <w:r w:rsidR="00170930" w:rsidRPr="006421D2">
        <w:rPr>
          <w:color w:val="0E101A"/>
          <w:lang w:val="en-US"/>
        </w:rPr>
        <w:t>)</w:t>
      </w:r>
      <w:r w:rsidRPr="006421D2">
        <w:rPr>
          <w:color w:val="0E101A"/>
          <w:lang w:val="en-US"/>
        </w:rPr>
        <w:t>. Marketers should use the appropriate methods of promotion to inform customers about a new product or service, persuade the customers to buy the product or service and remind customers about the benefits of the products and services they are offering</w:t>
      </w:r>
      <w:r w:rsidR="00B064B4" w:rsidRPr="006421D2">
        <w:rPr>
          <w:color w:val="0E101A"/>
          <w:lang w:val="en-US"/>
        </w:rPr>
        <w:t xml:space="preserve"> (</w:t>
      </w:r>
      <w:proofErr w:type="spellStart"/>
      <w:r w:rsidR="00B064B4" w:rsidRPr="006421D2">
        <w:rPr>
          <w:color w:val="222222"/>
          <w:shd w:val="clear" w:color="auto" w:fill="FFFFFF"/>
        </w:rPr>
        <w:t>Hulleman</w:t>
      </w:r>
      <w:proofErr w:type="spellEnd"/>
      <w:r w:rsidR="00170930" w:rsidRPr="006421D2">
        <w:rPr>
          <w:color w:val="222222"/>
          <w:shd w:val="clear" w:color="auto" w:fill="FFFFFF"/>
          <w:lang w:val="en-US"/>
        </w:rPr>
        <w:t xml:space="preserve"> et al., 2017</w:t>
      </w:r>
      <w:r w:rsidR="00B064B4" w:rsidRPr="006421D2">
        <w:rPr>
          <w:color w:val="0E101A"/>
          <w:lang w:val="en-US"/>
        </w:rPr>
        <w:t>)</w:t>
      </w:r>
      <w:r w:rsidRPr="006421D2">
        <w:rPr>
          <w:color w:val="0E101A"/>
          <w:lang w:val="en-US"/>
        </w:rPr>
        <w:t>. Segmentation is the grouping of clients or customers according to particular characteristics that they have in common. Market segmentation can be characterized into demographic, benefit, occasion and usage level. Segmentation of the customers helps marketers to easily handle their target audience, clearly design a message to target parameters and increase the chances of having a bigger market share. </w:t>
      </w:r>
    </w:p>
    <w:p w14:paraId="6BC675B7" w14:textId="1FCB5E39" w:rsidR="000B04C1" w:rsidRPr="006421D2" w:rsidRDefault="000B04C1" w:rsidP="000B04C1">
      <w:pPr>
        <w:pStyle w:val="NormalWeb"/>
        <w:spacing w:before="0" w:beforeAutospacing="0" w:after="0" w:afterAutospacing="0" w:line="480" w:lineRule="auto"/>
        <w:ind w:firstLine="720"/>
        <w:rPr>
          <w:color w:val="0E101A"/>
          <w:lang w:val="en-US"/>
        </w:rPr>
      </w:pPr>
      <w:r w:rsidRPr="006421D2">
        <w:rPr>
          <w:color w:val="0E101A"/>
          <w:lang w:val="en-US"/>
        </w:rPr>
        <w:t>A</w:t>
      </w:r>
      <w:r w:rsidR="00FB6F81" w:rsidRPr="006421D2">
        <w:rPr>
          <w:color w:val="0E101A"/>
          <w:lang w:val="en-US"/>
        </w:rPr>
        <w:t xml:space="preserve">ccording to </w:t>
      </w:r>
      <w:r w:rsidR="00FB6F81" w:rsidRPr="006421D2">
        <w:rPr>
          <w:color w:val="222222"/>
          <w:shd w:val="clear" w:color="auto" w:fill="FFFFFF"/>
        </w:rPr>
        <w:t>Yob</w:t>
      </w:r>
      <w:r w:rsidR="00FB6F81" w:rsidRPr="006421D2">
        <w:rPr>
          <w:color w:val="222222"/>
          <w:shd w:val="clear" w:color="auto" w:fill="FFFFFF"/>
          <w:lang w:val="en-US"/>
        </w:rPr>
        <w:t xml:space="preserve"> (2002),</w:t>
      </w:r>
      <w:r w:rsidR="0043523C" w:rsidRPr="006421D2">
        <w:rPr>
          <w:color w:val="222222"/>
          <w:shd w:val="clear" w:color="auto" w:fill="FFFFFF"/>
          <w:lang w:val="en-US"/>
        </w:rPr>
        <w:t xml:space="preserve"> a</w:t>
      </w:r>
      <w:r w:rsidRPr="006421D2">
        <w:rPr>
          <w:color w:val="0E101A"/>
          <w:lang w:val="en-US"/>
        </w:rPr>
        <w:t xml:space="preserve"> marketer can use demographic variables to characterize </w:t>
      </w:r>
      <w:r w:rsidR="0043523C" w:rsidRPr="006421D2">
        <w:rPr>
          <w:color w:val="0E101A"/>
          <w:lang w:val="en-US"/>
        </w:rPr>
        <w:t>a customer</w:t>
      </w:r>
      <w:r w:rsidRPr="006421D2">
        <w:rPr>
          <w:color w:val="0E101A"/>
          <w:lang w:val="en-US"/>
        </w:rPr>
        <w:t>. I’m a teenage, male, a student and currently with a lower income level. Consumption behavior can be identified from various benefits that I would be seeking. The products or services to be offered should be durable, high quality, fairly priced, UpToDate by use of modern technologies and from companies that are well known. Quality products or services tend to be long-lasting and thus the marketer should be occasionally providing messages to the market in case there are upgrades or new products are being offered by the company. The level of product or service used depends on the quantity needed. As an occasional buyer and consumer, there is a need for the provision of products and services in high quantity.</w:t>
      </w:r>
    </w:p>
    <w:p w14:paraId="57EA6AA0" w14:textId="6C177545" w:rsidR="004E17CF" w:rsidRPr="006421D2" w:rsidRDefault="004E17CF" w:rsidP="00170930">
      <w:pPr>
        <w:pStyle w:val="NormalWeb"/>
        <w:spacing w:before="0" w:beforeAutospacing="0" w:after="0" w:afterAutospacing="0" w:line="480" w:lineRule="auto"/>
        <w:jc w:val="center"/>
        <w:rPr>
          <w:b/>
          <w:bCs/>
          <w:color w:val="0E101A"/>
          <w:lang w:val="en-US"/>
        </w:rPr>
      </w:pPr>
      <w:r w:rsidRPr="006421D2">
        <w:rPr>
          <w:b/>
          <w:bCs/>
          <w:color w:val="0E101A"/>
          <w:lang w:val="en-US"/>
        </w:rPr>
        <w:t>Suggested Methods of Promotions to be and not to be Used</w:t>
      </w:r>
    </w:p>
    <w:p w14:paraId="379ED4F5" w14:textId="34F238CC" w:rsidR="000B04C1" w:rsidRPr="006421D2" w:rsidRDefault="000B04C1" w:rsidP="000B04C1">
      <w:pPr>
        <w:pStyle w:val="NormalWeb"/>
        <w:spacing w:before="0" w:beforeAutospacing="0" w:after="0" w:afterAutospacing="0" w:line="480" w:lineRule="auto"/>
        <w:ind w:firstLine="720"/>
        <w:rPr>
          <w:color w:val="0E101A"/>
          <w:lang w:val="en-US"/>
        </w:rPr>
      </w:pPr>
      <w:r w:rsidRPr="006421D2">
        <w:rPr>
          <w:color w:val="0E101A"/>
          <w:lang w:val="en-US"/>
        </w:rPr>
        <w:t>The number of customers that the marketer reaches depends largely on the channels of promotion used to market the product or service</w:t>
      </w:r>
      <w:r w:rsidR="00170930" w:rsidRPr="006421D2">
        <w:rPr>
          <w:color w:val="0E101A"/>
          <w:lang w:val="en-US"/>
        </w:rPr>
        <w:t xml:space="preserve"> (</w:t>
      </w:r>
      <w:r w:rsidR="00170930" w:rsidRPr="006421D2">
        <w:rPr>
          <w:color w:val="222222"/>
          <w:shd w:val="clear" w:color="auto" w:fill="FFFFFF"/>
        </w:rPr>
        <w:t>Zhang</w:t>
      </w:r>
      <w:r w:rsidR="00170930" w:rsidRPr="006421D2">
        <w:rPr>
          <w:color w:val="222222"/>
          <w:shd w:val="clear" w:color="auto" w:fill="FFFFFF"/>
          <w:lang w:val="en-US"/>
        </w:rPr>
        <w:t xml:space="preserve"> et al., 2018</w:t>
      </w:r>
      <w:r w:rsidR="00170930" w:rsidRPr="006421D2">
        <w:rPr>
          <w:color w:val="0E101A"/>
          <w:lang w:val="en-US"/>
        </w:rPr>
        <w:t>)</w:t>
      </w:r>
      <w:r w:rsidRPr="006421D2">
        <w:rPr>
          <w:color w:val="0E101A"/>
          <w:lang w:val="en-US"/>
        </w:rPr>
        <w:t xml:space="preserve">. A marketer can use sales promotion to persuade buyers. This involves the use of incentives such as discounts, </w:t>
      </w:r>
      <w:r w:rsidRPr="006421D2">
        <w:rPr>
          <w:color w:val="0E101A"/>
          <w:lang w:val="en-US"/>
        </w:rPr>
        <w:lastRenderedPageBreak/>
        <w:t xml:space="preserve">gifts, competitions, offers based on goods purchased and money-off vouchers. Sales promotion can be done through contests, trade shows and exhibitions. Advertising is a type of promotion where an identified sponsor presents products, services or ideas to consumers. Advertising can be done through television, radio, posters, billboards, web pages, brochures and catalogs. Advertising is the best method of promotion to use to reach more customers quickly. It is also the best when introducing a new product or service into the market. Direct marketing is a form of marketing that allows marketers to communicate straight to prospects. Direct marketing can be done through emails, messaging through a phone, outdoor advertising, fliers and promotional letters. </w:t>
      </w:r>
      <w:r w:rsidR="008D4A41" w:rsidRPr="006421D2">
        <w:rPr>
          <w:color w:val="0E101A"/>
          <w:lang w:val="en-US"/>
        </w:rPr>
        <w:t xml:space="preserve">According to </w:t>
      </w:r>
      <w:proofErr w:type="spellStart"/>
      <w:r w:rsidR="008D4A41" w:rsidRPr="006421D2">
        <w:rPr>
          <w:color w:val="222222"/>
          <w:shd w:val="clear" w:color="auto" w:fill="FFFFFF"/>
        </w:rPr>
        <w:t>Parlar</w:t>
      </w:r>
      <w:proofErr w:type="spellEnd"/>
      <w:r w:rsidR="008D4A41" w:rsidRPr="006421D2">
        <w:rPr>
          <w:color w:val="222222"/>
          <w:shd w:val="clear" w:color="auto" w:fill="FFFFFF"/>
          <w:lang w:val="en-US"/>
        </w:rPr>
        <w:t xml:space="preserve"> </w:t>
      </w:r>
      <w:r w:rsidR="008D4A41" w:rsidRPr="006421D2">
        <w:rPr>
          <w:color w:val="222222"/>
          <w:shd w:val="clear" w:color="auto" w:fill="FFFFFF"/>
        </w:rPr>
        <w:t>(2017)</w:t>
      </w:r>
      <w:r w:rsidR="008D4A41" w:rsidRPr="006421D2">
        <w:rPr>
          <w:color w:val="222222"/>
          <w:shd w:val="clear" w:color="auto" w:fill="FFFFFF"/>
          <w:lang w:val="en-US"/>
        </w:rPr>
        <w:t xml:space="preserve">, </w:t>
      </w:r>
      <w:r w:rsidR="008D4A41" w:rsidRPr="006421D2">
        <w:rPr>
          <w:color w:val="0E101A"/>
          <w:lang w:val="en-US"/>
        </w:rPr>
        <w:t>d</w:t>
      </w:r>
      <w:r w:rsidRPr="006421D2">
        <w:rPr>
          <w:color w:val="0E101A"/>
          <w:lang w:val="en-US"/>
        </w:rPr>
        <w:t>irect marketing is an appropriate method for marketers to use because it reaches customers fast and customers can get feedback on time in case of complaints or inquiries. </w:t>
      </w:r>
    </w:p>
    <w:p w14:paraId="635C8EFF" w14:textId="6103DB9B" w:rsidR="000B04C1" w:rsidRPr="006421D2" w:rsidRDefault="000B04C1" w:rsidP="000B04C1">
      <w:pPr>
        <w:pStyle w:val="NormalWeb"/>
        <w:spacing w:before="0" w:beforeAutospacing="0" w:after="0" w:afterAutospacing="0" w:line="480" w:lineRule="auto"/>
        <w:ind w:firstLine="720"/>
        <w:rPr>
          <w:color w:val="0E101A"/>
          <w:lang w:val="en-US"/>
        </w:rPr>
      </w:pPr>
      <w:r w:rsidRPr="006421D2">
        <w:rPr>
          <w:color w:val="0E101A"/>
          <w:lang w:val="en-US"/>
        </w:rPr>
        <w:t>There are methods of promotion that would not be very effective for the marketer to use. Personal selling is the process of persuading customers to buy a product or a service through the use of word of mouth. This can be done through face-to-face or use of a telephone. Personal selling may not be appropriate because the marketers can use this method to their benefit instead of customer benefit. Marketers can use this method to increase sales and the commission offered on sales made. The marketers may not provide the specified information to customers on the use and benefits of the product as required. Public relation which involves the use of newspapers, magazines, seminars and charity contributions would not be appropriate for the marketer to use. Public relation is slow and time-consuming in cases where the marketers use magazines and newspapers. The information may also reach customers when it is outdated</w:t>
      </w:r>
      <w:r w:rsidR="00170930" w:rsidRPr="006421D2">
        <w:rPr>
          <w:color w:val="0E101A"/>
          <w:lang w:val="en-US"/>
        </w:rPr>
        <w:t xml:space="preserve"> (</w:t>
      </w:r>
      <w:proofErr w:type="spellStart"/>
      <w:r w:rsidR="00170930" w:rsidRPr="006421D2">
        <w:rPr>
          <w:color w:val="222222"/>
          <w:shd w:val="clear" w:color="auto" w:fill="FFFFFF"/>
        </w:rPr>
        <w:t>Lichtenthaler</w:t>
      </w:r>
      <w:proofErr w:type="spellEnd"/>
      <w:r w:rsidR="00170930" w:rsidRPr="006421D2">
        <w:rPr>
          <w:color w:val="222222"/>
          <w:shd w:val="clear" w:color="auto" w:fill="FFFFFF"/>
        </w:rPr>
        <w:t xml:space="preserve"> &amp; Fischbach</w:t>
      </w:r>
      <w:r w:rsidR="00170930" w:rsidRPr="006421D2">
        <w:rPr>
          <w:color w:val="222222"/>
          <w:shd w:val="clear" w:color="auto" w:fill="FFFFFF"/>
          <w:lang w:val="en-US"/>
        </w:rPr>
        <w:t xml:space="preserve"> </w:t>
      </w:r>
      <w:r w:rsidR="00170930" w:rsidRPr="006421D2">
        <w:rPr>
          <w:color w:val="222222"/>
          <w:shd w:val="clear" w:color="auto" w:fill="FFFFFF"/>
        </w:rPr>
        <w:t>2019</w:t>
      </w:r>
      <w:r w:rsidR="00170930" w:rsidRPr="006421D2">
        <w:rPr>
          <w:color w:val="0E101A"/>
          <w:lang w:val="en-US"/>
        </w:rPr>
        <w:t>)</w:t>
      </w:r>
      <w:r w:rsidRPr="006421D2">
        <w:rPr>
          <w:color w:val="0E101A"/>
          <w:lang w:val="en-US"/>
        </w:rPr>
        <w:t>.</w:t>
      </w:r>
    </w:p>
    <w:p w14:paraId="1AF2F790" w14:textId="77777777" w:rsidR="00170930" w:rsidRPr="006421D2" w:rsidRDefault="00170930" w:rsidP="00170930">
      <w:pPr>
        <w:pStyle w:val="NormalWeb"/>
        <w:spacing w:before="0" w:beforeAutospacing="0" w:after="0" w:afterAutospacing="0" w:line="480" w:lineRule="auto"/>
        <w:jc w:val="center"/>
        <w:rPr>
          <w:b/>
          <w:bCs/>
          <w:color w:val="222222"/>
          <w:shd w:val="clear" w:color="auto" w:fill="FFFFFF"/>
          <w:lang w:val="en-US"/>
        </w:rPr>
      </w:pPr>
    </w:p>
    <w:p w14:paraId="63E25C07" w14:textId="77777777" w:rsidR="00170930" w:rsidRPr="006421D2" w:rsidRDefault="00170930" w:rsidP="00170930">
      <w:pPr>
        <w:pStyle w:val="NormalWeb"/>
        <w:spacing w:before="0" w:beforeAutospacing="0" w:after="0" w:afterAutospacing="0" w:line="480" w:lineRule="auto"/>
        <w:jc w:val="center"/>
        <w:rPr>
          <w:b/>
          <w:bCs/>
          <w:color w:val="222222"/>
          <w:shd w:val="clear" w:color="auto" w:fill="FFFFFF"/>
          <w:lang w:val="en-US"/>
        </w:rPr>
      </w:pPr>
    </w:p>
    <w:p w14:paraId="33618CAE" w14:textId="77777777" w:rsidR="00170930" w:rsidRPr="006421D2" w:rsidRDefault="00170930" w:rsidP="00170930">
      <w:pPr>
        <w:pStyle w:val="NormalWeb"/>
        <w:spacing w:before="0" w:beforeAutospacing="0" w:after="0" w:afterAutospacing="0" w:line="480" w:lineRule="auto"/>
        <w:jc w:val="center"/>
        <w:rPr>
          <w:b/>
          <w:bCs/>
          <w:color w:val="222222"/>
          <w:shd w:val="clear" w:color="auto" w:fill="FFFFFF"/>
          <w:lang w:val="en-US"/>
        </w:rPr>
      </w:pPr>
    </w:p>
    <w:p w14:paraId="18833B6F" w14:textId="7DF176A5" w:rsidR="00FB6F81" w:rsidRPr="006421D2" w:rsidRDefault="00FB6F81" w:rsidP="00170930">
      <w:pPr>
        <w:pStyle w:val="NormalWeb"/>
        <w:spacing w:before="0" w:beforeAutospacing="0" w:after="0" w:afterAutospacing="0" w:line="480" w:lineRule="auto"/>
        <w:jc w:val="center"/>
        <w:rPr>
          <w:b/>
          <w:bCs/>
          <w:color w:val="222222"/>
          <w:shd w:val="clear" w:color="auto" w:fill="FFFFFF"/>
          <w:lang w:val="en-US"/>
        </w:rPr>
      </w:pPr>
      <w:r w:rsidRPr="006421D2">
        <w:rPr>
          <w:b/>
          <w:bCs/>
          <w:color w:val="222222"/>
          <w:shd w:val="clear" w:color="auto" w:fill="FFFFFF"/>
          <w:lang w:val="en-US"/>
        </w:rPr>
        <w:lastRenderedPageBreak/>
        <w:t>Reference</w:t>
      </w:r>
    </w:p>
    <w:p w14:paraId="01266324" w14:textId="77777777" w:rsidR="006421D2" w:rsidRPr="006421D2" w:rsidRDefault="006421D2" w:rsidP="00170930">
      <w:pPr>
        <w:pStyle w:val="NormalWeb"/>
        <w:spacing w:before="0" w:beforeAutospacing="0" w:after="0" w:afterAutospacing="0" w:line="480" w:lineRule="auto"/>
        <w:ind w:left="720" w:hanging="720"/>
        <w:rPr>
          <w:color w:val="222222"/>
          <w:shd w:val="clear" w:color="auto" w:fill="FFFFFF"/>
        </w:rPr>
      </w:pPr>
      <w:proofErr w:type="spellStart"/>
      <w:r w:rsidRPr="006421D2">
        <w:rPr>
          <w:color w:val="222222"/>
          <w:shd w:val="clear" w:color="auto" w:fill="FFFFFF"/>
        </w:rPr>
        <w:t>Hulleman</w:t>
      </w:r>
      <w:proofErr w:type="spellEnd"/>
      <w:r w:rsidRPr="006421D2">
        <w:rPr>
          <w:color w:val="222222"/>
          <w:shd w:val="clear" w:color="auto" w:fill="FFFFFF"/>
        </w:rPr>
        <w:t xml:space="preserve">, C. S., </w:t>
      </w:r>
      <w:proofErr w:type="spellStart"/>
      <w:r w:rsidRPr="006421D2">
        <w:rPr>
          <w:color w:val="222222"/>
          <w:shd w:val="clear" w:color="auto" w:fill="FFFFFF"/>
        </w:rPr>
        <w:t>Thoman</w:t>
      </w:r>
      <w:proofErr w:type="spellEnd"/>
      <w:r w:rsidRPr="006421D2">
        <w:rPr>
          <w:color w:val="222222"/>
          <w:shd w:val="clear" w:color="auto" w:fill="FFFFFF"/>
        </w:rPr>
        <w:t xml:space="preserve">, D. B., </w:t>
      </w:r>
      <w:proofErr w:type="spellStart"/>
      <w:r w:rsidRPr="006421D2">
        <w:rPr>
          <w:color w:val="222222"/>
          <w:shd w:val="clear" w:color="auto" w:fill="FFFFFF"/>
        </w:rPr>
        <w:t>Dicke</w:t>
      </w:r>
      <w:proofErr w:type="spellEnd"/>
      <w:r w:rsidRPr="006421D2">
        <w:rPr>
          <w:color w:val="222222"/>
          <w:shd w:val="clear" w:color="auto" w:fill="FFFFFF"/>
        </w:rPr>
        <w:t xml:space="preserve">, A. L., &amp; </w:t>
      </w:r>
      <w:proofErr w:type="spellStart"/>
      <w:r w:rsidRPr="006421D2">
        <w:rPr>
          <w:color w:val="222222"/>
          <w:shd w:val="clear" w:color="auto" w:fill="FFFFFF"/>
        </w:rPr>
        <w:t>Harackiewicz</w:t>
      </w:r>
      <w:proofErr w:type="spellEnd"/>
      <w:r w:rsidRPr="006421D2">
        <w:rPr>
          <w:color w:val="222222"/>
          <w:shd w:val="clear" w:color="auto" w:fill="FFFFFF"/>
        </w:rPr>
        <w:t>, J. M. (2017). The promotion and development of interest: The importance of perceived values. In </w:t>
      </w:r>
      <w:r w:rsidRPr="006421D2">
        <w:rPr>
          <w:i/>
          <w:iCs/>
          <w:color w:val="222222"/>
          <w:shd w:val="clear" w:color="auto" w:fill="FFFFFF"/>
        </w:rPr>
        <w:t>The science of interest</w:t>
      </w:r>
      <w:r w:rsidRPr="006421D2">
        <w:rPr>
          <w:color w:val="222222"/>
          <w:shd w:val="clear" w:color="auto" w:fill="FFFFFF"/>
        </w:rPr>
        <w:t> (pp. 189-208). Springer, Cham.</w:t>
      </w:r>
    </w:p>
    <w:p w14:paraId="38B614F3" w14:textId="77777777" w:rsidR="006421D2" w:rsidRPr="006421D2" w:rsidRDefault="006421D2" w:rsidP="00170930">
      <w:pPr>
        <w:pStyle w:val="NormalWeb"/>
        <w:spacing w:before="0" w:beforeAutospacing="0" w:after="0" w:afterAutospacing="0" w:line="480" w:lineRule="auto"/>
        <w:ind w:left="720" w:hanging="720"/>
        <w:rPr>
          <w:color w:val="222222"/>
          <w:shd w:val="clear" w:color="auto" w:fill="FFFFFF"/>
        </w:rPr>
      </w:pPr>
      <w:proofErr w:type="spellStart"/>
      <w:r w:rsidRPr="006421D2">
        <w:rPr>
          <w:color w:val="222222"/>
          <w:shd w:val="clear" w:color="auto" w:fill="FFFFFF"/>
        </w:rPr>
        <w:t>Krizanova</w:t>
      </w:r>
      <w:proofErr w:type="spellEnd"/>
      <w:r w:rsidRPr="006421D2">
        <w:rPr>
          <w:color w:val="222222"/>
          <w:shd w:val="clear" w:color="auto" w:fill="FFFFFF"/>
        </w:rPr>
        <w:t xml:space="preserve">, A., </w:t>
      </w:r>
      <w:proofErr w:type="spellStart"/>
      <w:r w:rsidRPr="006421D2">
        <w:rPr>
          <w:color w:val="222222"/>
          <w:shd w:val="clear" w:color="auto" w:fill="FFFFFF"/>
        </w:rPr>
        <w:t>Lăzăroiu</w:t>
      </w:r>
      <w:proofErr w:type="spellEnd"/>
      <w:r w:rsidRPr="006421D2">
        <w:rPr>
          <w:color w:val="222222"/>
          <w:shd w:val="clear" w:color="auto" w:fill="FFFFFF"/>
        </w:rPr>
        <w:t xml:space="preserve">, G., </w:t>
      </w:r>
      <w:proofErr w:type="spellStart"/>
      <w:r w:rsidRPr="006421D2">
        <w:rPr>
          <w:color w:val="222222"/>
          <w:shd w:val="clear" w:color="auto" w:fill="FFFFFF"/>
        </w:rPr>
        <w:t>Gajanova</w:t>
      </w:r>
      <w:proofErr w:type="spellEnd"/>
      <w:r w:rsidRPr="006421D2">
        <w:rPr>
          <w:color w:val="222222"/>
          <w:shd w:val="clear" w:color="auto" w:fill="FFFFFF"/>
        </w:rPr>
        <w:t xml:space="preserve">, L., </w:t>
      </w:r>
      <w:proofErr w:type="spellStart"/>
      <w:r w:rsidRPr="006421D2">
        <w:rPr>
          <w:color w:val="222222"/>
          <w:shd w:val="clear" w:color="auto" w:fill="FFFFFF"/>
        </w:rPr>
        <w:t>Kliestikova</w:t>
      </w:r>
      <w:proofErr w:type="spellEnd"/>
      <w:r w:rsidRPr="006421D2">
        <w:rPr>
          <w:color w:val="222222"/>
          <w:shd w:val="clear" w:color="auto" w:fill="FFFFFF"/>
        </w:rPr>
        <w:t xml:space="preserve">, J., </w:t>
      </w:r>
      <w:proofErr w:type="spellStart"/>
      <w:r w:rsidRPr="006421D2">
        <w:rPr>
          <w:color w:val="222222"/>
          <w:shd w:val="clear" w:color="auto" w:fill="FFFFFF"/>
        </w:rPr>
        <w:t>Nadanyiova</w:t>
      </w:r>
      <w:proofErr w:type="spellEnd"/>
      <w:r w:rsidRPr="006421D2">
        <w:rPr>
          <w:color w:val="222222"/>
          <w:shd w:val="clear" w:color="auto" w:fill="FFFFFF"/>
        </w:rPr>
        <w:t xml:space="preserve">, M., &amp; </w:t>
      </w:r>
      <w:proofErr w:type="spellStart"/>
      <w:r w:rsidRPr="006421D2">
        <w:rPr>
          <w:color w:val="222222"/>
          <w:shd w:val="clear" w:color="auto" w:fill="FFFFFF"/>
        </w:rPr>
        <w:t>Moravcikova</w:t>
      </w:r>
      <w:proofErr w:type="spellEnd"/>
      <w:r w:rsidRPr="006421D2">
        <w:rPr>
          <w:color w:val="222222"/>
          <w:shd w:val="clear" w:color="auto" w:fill="FFFFFF"/>
        </w:rPr>
        <w:t>, D. (2019). The effectiveness of marketing communication and importance of its evaluation in an online environment. </w:t>
      </w:r>
      <w:r w:rsidRPr="006421D2">
        <w:rPr>
          <w:i/>
          <w:iCs/>
          <w:color w:val="222222"/>
          <w:shd w:val="clear" w:color="auto" w:fill="FFFFFF"/>
        </w:rPr>
        <w:t>Sustainability</w:t>
      </w:r>
      <w:r w:rsidRPr="006421D2">
        <w:rPr>
          <w:color w:val="222222"/>
          <w:shd w:val="clear" w:color="auto" w:fill="FFFFFF"/>
        </w:rPr>
        <w:t>, </w:t>
      </w:r>
      <w:r w:rsidRPr="006421D2">
        <w:rPr>
          <w:i/>
          <w:iCs/>
          <w:color w:val="222222"/>
          <w:shd w:val="clear" w:color="auto" w:fill="FFFFFF"/>
        </w:rPr>
        <w:t>11</w:t>
      </w:r>
      <w:r w:rsidRPr="006421D2">
        <w:rPr>
          <w:color w:val="222222"/>
          <w:shd w:val="clear" w:color="auto" w:fill="FFFFFF"/>
        </w:rPr>
        <w:t>(24), 7016.</w:t>
      </w:r>
    </w:p>
    <w:p w14:paraId="3C4E82F3" w14:textId="77777777" w:rsidR="006421D2" w:rsidRPr="006421D2" w:rsidRDefault="006421D2" w:rsidP="00170930">
      <w:pPr>
        <w:pStyle w:val="NormalWeb"/>
        <w:spacing w:before="0" w:beforeAutospacing="0" w:after="0" w:afterAutospacing="0" w:line="480" w:lineRule="auto"/>
        <w:ind w:left="720" w:hanging="720"/>
        <w:rPr>
          <w:color w:val="222222"/>
          <w:shd w:val="clear" w:color="auto" w:fill="FFFFFF"/>
        </w:rPr>
      </w:pPr>
      <w:proofErr w:type="spellStart"/>
      <w:r w:rsidRPr="006421D2">
        <w:rPr>
          <w:color w:val="222222"/>
          <w:shd w:val="clear" w:color="auto" w:fill="FFFFFF"/>
        </w:rPr>
        <w:t>Lichtenthaler</w:t>
      </w:r>
      <w:proofErr w:type="spellEnd"/>
      <w:r w:rsidRPr="006421D2">
        <w:rPr>
          <w:color w:val="222222"/>
          <w:shd w:val="clear" w:color="auto" w:fill="FFFFFF"/>
        </w:rPr>
        <w:t>, P. W., &amp; Fischbach, A. (2019). A meta-analysis on promotion-and prevention-focused job crafting. </w:t>
      </w:r>
      <w:r w:rsidRPr="006421D2">
        <w:rPr>
          <w:i/>
          <w:iCs/>
          <w:color w:val="222222"/>
          <w:shd w:val="clear" w:color="auto" w:fill="FFFFFF"/>
        </w:rPr>
        <w:t>European Journal of Work and Organizational Psychology</w:t>
      </w:r>
      <w:r w:rsidRPr="006421D2">
        <w:rPr>
          <w:color w:val="222222"/>
          <w:shd w:val="clear" w:color="auto" w:fill="FFFFFF"/>
        </w:rPr>
        <w:t>, </w:t>
      </w:r>
      <w:r w:rsidRPr="006421D2">
        <w:rPr>
          <w:i/>
          <w:iCs/>
          <w:color w:val="222222"/>
          <w:shd w:val="clear" w:color="auto" w:fill="FFFFFF"/>
        </w:rPr>
        <w:t>28</w:t>
      </w:r>
      <w:r w:rsidRPr="006421D2">
        <w:rPr>
          <w:color w:val="222222"/>
          <w:shd w:val="clear" w:color="auto" w:fill="FFFFFF"/>
        </w:rPr>
        <w:t>(1), 30-50.</w:t>
      </w:r>
    </w:p>
    <w:p w14:paraId="2B026CF6" w14:textId="77777777" w:rsidR="006421D2" w:rsidRPr="006421D2" w:rsidRDefault="006421D2" w:rsidP="00170930">
      <w:pPr>
        <w:pStyle w:val="NormalWeb"/>
        <w:spacing w:before="0" w:beforeAutospacing="0" w:after="0" w:afterAutospacing="0" w:line="480" w:lineRule="auto"/>
        <w:ind w:left="720" w:hanging="720"/>
        <w:rPr>
          <w:color w:val="0E101A"/>
          <w:lang w:val="en-US"/>
        </w:rPr>
      </w:pPr>
      <w:proofErr w:type="spellStart"/>
      <w:r w:rsidRPr="006421D2">
        <w:rPr>
          <w:color w:val="222222"/>
          <w:shd w:val="clear" w:color="auto" w:fill="FFFFFF"/>
        </w:rPr>
        <w:t>Parlar</w:t>
      </w:r>
      <w:proofErr w:type="spellEnd"/>
      <w:r w:rsidRPr="006421D2">
        <w:rPr>
          <w:color w:val="222222"/>
          <w:shd w:val="clear" w:color="auto" w:fill="FFFFFF"/>
        </w:rPr>
        <w:t>, T. (2017). Using data mining techniques for detecting the important features of the bank direct marketing data. </w:t>
      </w:r>
      <w:r w:rsidRPr="006421D2">
        <w:rPr>
          <w:i/>
          <w:iCs/>
          <w:color w:val="222222"/>
          <w:shd w:val="clear" w:color="auto" w:fill="FFFFFF"/>
        </w:rPr>
        <w:t>International journal of economics and financial issues</w:t>
      </w:r>
      <w:r w:rsidRPr="006421D2">
        <w:rPr>
          <w:color w:val="222222"/>
          <w:shd w:val="clear" w:color="auto" w:fill="FFFFFF"/>
        </w:rPr>
        <w:t>, </w:t>
      </w:r>
      <w:r w:rsidRPr="006421D2">
        <w:rPr>
          <w:i/>
          <w:iCs/>
          <w:color w:val="222222"/>
          <w:shd w:val="clear" w:color="auto" w:fill="FFFFFF"/>
        </w:rPr>
        <w:t>7</w:t>
      </w:r>
      <w:r w:rsidRPr="006421D2">
        <w:rPr>
          <w:color w:val="222222"/>
          <w:shd w:val="clear" w:color="auto" w:fill="FFFFFF"/>
        </w:rPr>
        <w:t>(2), 692.</w:t>
      </w:r>
    </w:p>
    <w:p w14:paraId="171AD430" w14:textId="77777777" w:rsidR="006421D2" w:rsidRPr="006421D2" w:rsidRDefault="006421D2" w:rsidP="00170930">
      <w:pPr>
        <w:pStyle w:val="NormalWeb"/>
        <w:spacing w:before="0" w:beforeAutospacing="0" w:after="0" w:afterAutospacing="0" w:line="480" w:lineRule="auto"/>
        <w:ind w:left="720" w:hanging="720"/>
        <w:rPr>
          <w:color w:val="222222"/>
          <w:shd w:val="clear" w:color="auto" w:fill="FFFFFF"/>
        </w:rPr>
      </w:pPr>
      <w:r w:rsidRPr="006421D2">
        <w:rPr>
          <w:color w:val="222222"/>
          <w:shd w:val="clear" w:color="auto" w:fill="FFFFFF"/>
        </w:rPr>
        <w:t>Yob, I., &amp; Calloway-Thomas, C. (2002). STEVEN R. VAN HOOK.</w:t>
      </w:r>
    </w:p>
    <w:p w14:paraId="7B4AFF77" w14:textId="77777777" w:rsidR="006421D2" w:rsidRPr="006421D2" w:rsidRDefault="006421D2" w:rsidP="00170930">
      <w:pPr>
        <w:pStyle w:val="NormalWeb"/>
        <w:spacing w:before="0" w:beforeAutospacing="0" w:after="0" w:afterAutospacing="0" w:line="480" w:lineRule="auto"/>
        <w:ind w:left="720" w:hanging="720"/>
        <w:rPr>
          <w:color w:val="222222"/>
          <w:shd w:val="clear" w:color="auto" w:fill="FFFFFF"/>
        </w:rPr>
      </w:pPr>
      <w:r w:rsidRPr="006421D2">
        <w:rPr>
          <w:color w:val="222222"/>
          <w:shd w:val="clear" w:color="auto" w:fill="FFFFFF"/>
        </w:rPr>
        <w:t xml:space="preserve">Zhang, K., </w:t>
      </w:r>
      <w:proofErr w:type="spellStart"/>
      <w:r w:rsidRPr="006421D2">
        <w:rPr>
          <w:color w:val="222222"/>
          <w:shd w:val="clear" w:color="auto" w:fill="FFFFFF"/>
        </w:rPr>
        <w:t>Pelechrinis</w:t>
      </w:r>
      <w:proofErr w:type="spellEnd"/>
      <w:r w:rsidRPr="006421D2">
        <w:rPr>
          <w:color w:val="222222"/>
          <w:shd w:val="clear" w:color="auto" w:fill="FFFFFF"/>
        </w:rPr>
        <w:t xml:space="preserve">, K., &amp; </w:t>
      </w:r>
      <w:proofErr w:type="spellStart"/>
      <w:r w:rsidRPr="006421D2">
        <w:rPr>
          <w:color w:val="222222"/>
          <w:shd w:val="clear" w:color="auto" w:fill="FFFFFF"/>
        </w:rPr>
        <w:t>Lappas</w:t>
      </w:r>
      <w:proofErr w:type="spellEnd"/>
      <w:r w:rsidRPr="006421D2">
        <w:rPr>
          <w:color w:val="222222"/>
          <w:shd w:val="clear" w:color="auto" w:fill="FFFFFF"/>
        </w:rPr>
        <w:t>, T. (2018). Effects of promotions on location-based social media: Evidence from Foursquare. </w:t>
      </w:r>
      <w:r w:rsidRPr="006421D2">
        <w:rPr>
          <w:i/>
          <w:iCs/>
          <w:color w:val="222222"/>
          <w:shd w:val="clear" w:color="auto" w:fill="FFFFFF"/>
        </w:rPr>
        <w:t>International Journal of Electronic Commerce</w:t>
      </w:r>
      <w:r w:rsidRPr="006421D2">
        <w:rPr>
          <w:color w:val="222222"/>
          <w:shd w:val="clear" w:color="auto" w:fill="FFFFFF"/>
        </w:rPr>
        <w:t>, </w:t>
      </w:r>
      <w:r w:rsidRPr="006421D2">
        <w:rPr>
          <w:i/>
          <w:iCs/>
          <w:color w:val="222222"/>
          <w:shd w:val="clear" w:color="auto" w:fill="FFFFFF"/>
        </w:rPr>
        <w:t>22</w:t>
      </w:r>
      <w:r w:rsidRPr="006421D2">
        <w:rPr>
          <w:color w:val="222222"/>
          <w:shd w:val="clear" w:color="auto" w:fill="FFFFFF"/>
        </w:rPr>
        <w:t>(1), 36-65.</w:t>
      </w:r>
    </w:p>
    <w:p w14:paraId="0DC195F1" w14:textId="1E0B4DFB" w:rsidR="000B5611" w:rsidRPr="006421D2" w:rsidRDefault="000B5611" w:rsidP="000B04C1">
      <w:pPr>
        <w:spacing w:line="480" w:lineRule="auto"/>
        <w:ind w:firstLine="720"/>
        <w:rPr>
          <w:rFonts w:ascii="Times New Roman" w:hAnsi="Times New Roman" w:cs="Times New Roman"/>
          <w:sz w:val="24"/>
          <w:szCs w:val="24"/>
          <w:lang w:val="en-US"/>
        </w:rPr>
      </w:pPr>
    </w:p>
    <w:sectPr w:rsidR="000B5611" w:rsidRPr="006421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347EF" w14:textId="77777777" w:rsidR="00FA2A34" w:rsidRDefault="00FA2A34" w:rsidP="00A9506F">
      <w:pPr>
        <w:spacing w:after="0" w:line="240" w:lineRule="auto"/>
      </w:pPr>
      <w:r>
        <w:separator/>
      </w:r>
    </w:p>
  </w:endnote>
  <w:endnote w:type="continuationSeparator" w:id="0">
    <w:p w14:paraId="7DF661A3" w14:textId="77777777" w:rsidR="00FA2A34" w:rsidRDefault="00FA2A34" w:rsidP="00A9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85351" w14:textId="77777777" w:rsidR="00FA2A34" w:rsidRDefault="00FA2A34" w:rsidP="00A9506F">
      <w:pPr>
        <w:spacing w:after="0" w:line="240" w:lineRule="auto"/>
      </w:pPr>
      <w:r>
        <w:separator/>
      </w:r>
    </w:p>
  </w:footnote>
  <w:footnote w:type="continuationSeparator" w:id="0">
    <w:p w14:paraId="294E44EF" w14:textId="77777777" w:rsidR="00FA2A34" w:rsidRDefault="00FA2A34" w:rsidP="00A9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9061"/>
      <w:docPartObj>
        <w:docPartGallery w:val="Page Numbers (Top of Page)"/>
        <w:docPartUnique/>
      </w:docPartObj>
    </w:sdtPr>
    <w:sdtEndPr>
      <w:rPr>
        <w:noProof/>
      </w:rPr>
    </w:sdtEndPr>
    <w:sdtContent>
      <w:p w14:paraId="76EB9A32" w14:textId="32BAAECA" w:rsidR="00A9506F" w:rsidRDefault="00A950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3D4930" w14:textId="77777777" w:rsidR="00A9506F" w:rsidRDefault="00A95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50"/>
    <w:rsid w:val="00005649"/>
    <w:rsid w:val="000B04C1"/>
    <w:rsid w:val="000B5611"/>
    <w:rsid w:val="00153F16"/>
    <w:rsid w:val="00170930"/>
    <w:rsid w:val="001D6937"/>
    <w:rsid w:val="0023152F"/>
    <w:rsid w:val="00394429"/>
    <w:rsid w:val="003B1731"/>
    <w:rsid w:val="0043523C"/>
    <w:rsid w:val="004E17CF"/>
    <w:rsid w:val="00520350"/>
    <w:rsid w:val="005C266A"/>
    <w:rsid w:val="0061213D"/>
    <w:rsid w:val="00613EF7"/>
    <w:rsid w:val="006421D2"/>
    <w:rsid w:val="006560F1"/>
    <w:rsid w:val="006847CB"/>
    <w:rsid w:val="006A372A"/>
    <w:rsid w:val="006A57F3"/>
    <w:rsid w:val="00734755"/>
    <w:rsid w:val="00810C59"/>
    <w:rsid w:val="008D4A41"/>
    <w:rsid w:val="00A26CE0"/>
    <w:rsid w:val="00A9506F"/>
    <w:rsid w:val="00B06120"/>
    <w:rsid w:val="00B064B4"/>
    <w:rsid w:val="00B976A0"/>
    <w:rsid w:val="00BF71AD"/>
    <w:rsid w:val="00C35C99"/>
    <w:rsid w:val="00D871A5"/>
    <w:rsid w:val="00DC3FDF"/>
    <w:rsid w:val="00E6180E"/>
    <w:rsid w:val="00E81FAA"/>
    <w:rsid w:val="00E84936"/>
    <w:rsid w:val="00FA2A34"/>
    <w:rsid w:val="00FB6F81"/>
    <w:rsid w:val="00FE038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6A14"/>
  <w15:chartTrackingRefBased/>
  <w15:docId w15:val="{32006BDB-20B4-4D2E-B0C9-34B4EEE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6F"/>
  </w:style>
  <w:style w:type="paragraph" w:styleId="Footer">
    <w:name w:val="footer"/>
    <w:basedOn w:val="Normal"/>
    <w:link w:val="FooterChar"/>
    <w:uiPriority w:val="99"/>
    <w:unhideWhenUsed/>
    <w:rsid w:val="00A95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06F"/>
  </w:style>
  <w:style w:type="paragraph" w:styleId="NormalWeb">
    <w:name w:val="Normal (Web)"/>
    <w:basedOn w:val="Normal"/>
    <w:uiPriority w:val="99"/>
    <w:semiHidden/>
    <w:unhideWhenUsed/>
    <w:rsid w:val="000B04C1"/>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0B0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0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2021-03-21T10:56:00Z</dcterms:created>
  <dcterms:modified xsi:type="dcterms:W3CDTF">2021-03-21T17:20:00Z</dcterms:modified>
</cp:coreProperties>
</file>